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22" w:rsidRPr="00C97999" w:rsidRDefault="00344322" w:rsidP="00344322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97999">
        <w:rPr>
          <w:rFonts w:ascii="Arial" w:hAnsi="Arial" w:cs="Arial"/>
          <w:b/>
          <w:sz w:val="22"/>
          <w:szCs w:val="22"/>
        </w:rPr>
        <w:t>WYKAZ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979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PLANOWANEJ LICZBY MIEJSC</w:t>
      </w:r>
      <w:r w:rsidR="00E23C6E">
        <w:rPr>
          <w:rFonts w:ascii="Arial" w:hAnsi="Arial" w:cs="Arial"/>
          <w:b/>
          <w:sz w:val="22"/>
          <w:szCs w:val="22"/>
        </w:rPr>
        <w:t xml:space="preserve"> KWALIFIKUJACYCH SIĘ DO UDZIAŁU W DALSZYM ETAPIE PROJEKTU ORAZ</w:t>
      </w:r>
      <w:r>
        <w:rPr>
          <w:rFonts w:ascii="Arial" w:hAnsi="Arial" w:cs="Arial"/>
          <w:b/>
          <w:sz w:val="22"/>
          <w:szCs w:val="22"/>
        </w:rPr>
        <w:t xml:space="preserve"> PRZYPADAJACYCH NA POSZCZEGÓLNE POWIATY </w:t>
      </w:r>
      <w:r w:rsidR="00E23C6E">
        <w:rPr>
          <w:rFonts w:ascii="Arial" w:hAnsi="Arial" w:cs="Arial"/>
          <w:b/>
          <w:sz w:val="22"/>
          <w:szCs w:val="22"/>
        </w:rPr>
        <w:t xml:space="preserve">Z UWZGLĘDNIENIEM PREFERENCJI DLA POWIATÓW O NIŻSZYCH WSKAŹNIKACH PRZEDSIĘBIORCZOŚCI </w:t>
      </w:r>
      <w:r w:rsidRPr="00C97999">
        <w:rPr>
          <w:rFonts w:ascii="Arial" w:hAnsi="Arial" w:cs="Arial"/>
          <w:b/>
          <w:sz w:val="22"/>
          <w:szCs w:val="22"/>
        </w:rPr>
        <w:t>W PROCES</w:t>
      </w:r>
      <w:r w:rsidR="00E23C6E">
        <w:rPr>
          <w:rFonts w:ascii="Arial" w:hAnsi="Arial" w:cs="Arial"/>
          <w:b/>
          <w:sz w:val="22"/>
          <w:szCs w:val="22"/>
        </w:rPr>
        <w:t>IE</w:t>
      </w:r>
      <w:r w:rsidRPr="00C97999">
        <w:rPr>
          <w:rFonts w:ascii="Arial" w:hAnsi="Arial" w:cs="Arial"/>
          <w:b/>
          <w:sz w:val="22"/>
          <w:szCs w:val="22"/>
        </w:rPr>
        <w:t xml:space="preserve"> REKRUTACJI 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 xml:space="preserve">w projekcie realizowanym w ramach Poddziałania 8.3.1 </w:t>
      </w:r>
      <w:r w:rsidRPr="00C97999">
        <w:rPr>
          <w:rFonts w:ascii="Arial" w:hAnsi="Arial" w:cs="Arial"/>
          <w:i/>
          <w:sz w:val="22"/>
          <w:szCs w:val="22"/>
        </w:rPr>
        <w:t>Wsparcie na zakładanie działalności gospodarczej w formie dotacji</w:t>
      </w:r>
      <w:r w:rsidRPr="00C97999">
        <w:rPr>
          <w:rFonts w:ascii="Arial" w:hAnsi="Arial" w:cs="Arial"/>
          <w:sz w:val="22"/>
          <w:szCs w:val="22"/>
        </w:rPr>
        <w:t xml:space="preserve"> Regionalnego Programu Operacyjnego Województwa Małopolskiego 2014-2020 </w:t>
      </w:r>
    </w:p>
    <w:p w:rsidR="00344322" w:rsidRPr="00C97999" w:rsidRDefault="00344322" w:rsidP="0034432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97999">
        <w:rPr>
          <w:rFonts w:ascii="Arial" w:hAnsi="Arial" w:cs="Arial"/>
          <w:b/>
          <w:sz w:val="22"/>
          <w:szCs w:val="22"/>
        </w:rPr>
        <w:t>„DOBRY CZAS NA BIZNES – KOM2”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>nr projektu RPMP.08.03.01-12-0145/17-00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 xml:space="preserve">Małopolska Agencja Rozwoju Regionalnego S.A. 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>ul. Kordylewskiego 11, 31-542 Kraków</w:t>
      </w: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4322" w:rsidTr="00E23C6E">
        <w:trPr>
          <w:trHeight w:val="414"/>
        </w:trPr>
        <w:tc>
          <w:tcPr>
            <w:tcW w:w="3070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344322" w:rsidRP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322">
              <w:rPr>
                <w:rFonts w:ascii="Arial" w:hAnsi="Arial" w:cs="Arial"/>
                <w:b/>
                <w:sz w:val="22"/>
                <w:szCs w:val="22"/>
              </w:rPr>
              <w:t xml:space="preserve">DLA </w:t>
            </w:r>
            <w:r w:rsidR="00F4139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44322">
              <w:rPr>
                <w:rFonts w:ascii="Arial" w:hAnsi="Arial" w:cs="Arial"/>
                <w:b/>
                <w:sz w:val="22"/>
                <w:szCs w:val="22"/>
              </w:rPr>
              <w:t>NABORU 1</w:t>
            </w:r>
          </w:p>
        </w:tc>
        <w:tc>
          <w:tcPr>
            <w:tcW w:w="3071" w:type="dxa"/>
          </w:tcPr>
          <w:p w:rsidR="00344322" w:rsidRP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322">
              <w:rPr>
                <w:rFonts w:ascii="Arial" w:hAnsi="Arial" w:cs="Arial"/>
                <w:b/>
                <w:sz w:val="22"/>
                <w:szCs w:val="22"/>
              </w:rPr>
              <w:t xml:space="preserve">DLA </w:t>
            </w:r>
            <w:r w:rsidR="00F4139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44322">
              <w:rPr>
                <w:rFonts w:ascii="Arial" w:hAnsi="Arial" w:cs="Arial"/>
                <w:b/>
                <w:sz w:val="22"/>
                <w:szCs w:val="22"/>
              </w:rPr>
              <w:t>NABORÓW 2 - 7</w:t>
            </w:r>
          </w:p>
        </w:tc>
      </w:tr>
      <w:tr w:rsidR="00E23C6E" w:rsidTr="00E23C6E">
        <w:tc>
          <w:tcPr>
            <w:tcW w:w="9212" w:type="dxa"/>
            <w:gridSpan w:val="3"/>
          </w:tcPr>
          <w:p w:rsidR="00E23C6E" w:rsidRPr="00E23C6E" w:rsidRDefault="00F4139B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23C6E" w:rsidRPr="00E23C6E">
              <w:rPr>
                <w:rFonts w:ascii="Arial" w:hAnsi="Arial" w:cs="Arial"/>
                <w:sz w:val="22"/>
                <w:szCs w:val="22"/>
              </w:rPr>
              <w:t xml:space="preserve">Liczba miejsc kwalifikujących się do udziału w dalszym etapie projektu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(wsparcie szkoleniowo-doradcze przed założeniem działalności gospodarczej)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E23C6E" w:rsidTr="00E23C6E">
        <w:tc>
          <w:tcPr>
            <w:tcW w:w="3070" w:type="dxa"/>
          </w:tcPr>
          <w:p w:rsidR="00E23C6E" w:rsidRPr="00E23C6E" w:rsidRDefault="00E23C6E" w:rsidP="00F4139B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3C6E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071" w:type="dxa"/>
          </w:tcPr>
          <w:p w:rsidR="00E23C6E" w:rsidRPr="00E23C6E" w:rsidRDefault="00E23C6E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C6E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3071" w:type="dxa"/>
          </w:tcPr>
          <w:p w:rsidR="00E23C6E" w:rsidRPr="00E23C6E" w:rsidRDefault="00E23C6E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C6E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E23C6E" w:rsidTr="00E23C6E">
        <w:tc>
          <w:tcPr>
            <w:tcW w:w="9212" w:type="dxa"/>
            <w:gridSpan w:val="3"/>
          </w:tcPr>
          <w:p w:rsidR="00E23C6E" w:rsidRDefault="00F4139B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23C6E">
              <w:rPr>
                <w:rFonts w:ascii="Arial" w:hAnsi="Arial" w:cs="Arial"/>
                <w:sz w:val="22"/>
                <w:szCs w:val="22"/>
              </w:rPr>
              <w:t xml:space="preserve">Liczba miejsc przypadających na poszczególne powiaty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bocheński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krakowski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miechowski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myślenicki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proszowicki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wielicki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Kraków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6612A" w:rsidRDefault="0036612A" w:rsidP="006D3C42">
      <w:pPr>
        <w:ind w:firstLine="5387"/>
      </w:pPr>
    </w:p>
    <w:sectPr w:rsidR="0036612A" w:rsidSect="00BD0D36">
      <w:headerReference w:type="default" r:id="rId7"/>
      <w:footerReference w:type="default" r:id="rId8"/>
      <w:pgSz w:w="11906" w:h="16838"/>
      <w:pgMar w:top="1985" w:right="1417" w:bottom="255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B9" w:rsidRDefault="003B28B9" w:rsidP="00D60EC1">
      <w:r>
        <w:separator/>
      </w:r>
    </w:p>
  </w:endnote>
  <w:endnote w:type="continuationSeparator" w:id="0">
    <w:p w:rsidR="003B28B9" w:rsidRDefault="003B28B9" w:rsidP="00D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6E" w:rsidRDefault="00E23C6E" w:rsidP="00BD0D36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4D03C90D" wp14:editId="2544CF9E">
          <wp:extent cx="7335297" cy="1464319"/>
          <wp:effectExtent l="0" t="0" r="0" b="254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9138" cy="14650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B9" w:rsidRDefault="003B28B9" w:rsidP="00D60EC1">
      <w:r>
        <w:separator/>
      </w:r>
    </w:p>
  </w:footnote>
  <w:footnote w:type="continuationSeparator" w:id="0">
    <w:p w:rsidR="003B28B9" w:rsidRDefault="003B28B9" w:rsidP="00D6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6E" w:rsidRDefault="00E23C6E" w:rsidP="002F52EA">
    <w:pPr>
      <w:pStyle w:val="Nagwek"/>
      <w:ind w:left="-567"/>
    </w:pPr>
    <w:r>
      <w:rPr>
        <w:noProof/>
        <w:lang w:eastAsia="pl-PL"/>
      </w:rPr>
      <w:drawing>
        <wp:inline distT="0" distB="0" distL="0" distR="0" wp14:anchorId="03269110" wp14:editId="7997BB92">
          <wp:extent cx="6561573" cy="512425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r dc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527" cy="512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73"/>
    <w:rsid w:val="0009023B"/>
    <w:rsid w:val="00183237"/>
    <w:rsid w:val="001C7A93"/>
    <w:rsid w:val="001E5584"/>
    <w:rsid w:val="00235832"/>
    <w:rsid w:val="002832DB"/>
    <w:rsid w:val="002D2803"/>
    <w:rsid w:val="002F52EA"/>
    <w:rsid w:val="00344322"/>
    <w:rsid w:val="0036612A"/>
    <w:rsid w:val="003B28B9"/>
    <w:rsid w:val="003F7DC0"/>
    <w:rsid w:val="00413F35"/>
    <w:rsid w:val="0042403B"/>
    <w:rsid w:val="004B0CC5"/>
    <w:rsid w:val="005078D6"/>
    <w:rsid w:val="0067485A"/>
    <w:rsid w:val="006D3C42"/>
    <w:rsid w:val="007623C8"/>
    <w:rsid w:val="009F2032"/>
    <w:rsid w:val="009F3272"/>
    <w:rsid w:val="00B663F1"/>
    <w:rsid w:val="00BA2683"/>
    <w:rsid w:val="00BD0D36"/>
    <w:rsid w:val="00C15548"/>
    <w:rsid w:val="00C36573"/>
    <w:rsid w:val="00D60EC1"/>
    <w:rsid w:val="00E23C6E"/>
    <w:rsid w:val="00F4139B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2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rPr>
      <w:rFonts w:eastAsiaTheme="minorHAnsi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4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2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rPr>
      <w:rFonts w:eastAsiaTheme="minorHAnsi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4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Rebeta</dc:creator>
  <cp:lastModifiedBy>Konrad Szymacha</cp:lastModifiedBy>
  <cp:revision>2</cp:revision>
  <dcterms:created xsi:type="dcterms:W3CDTF">2018-07-25T11:15:00Z</dcterms:created>
  <dcterms:modified xsi:type="dcterms:W3CDTF">2018-07-25T11:15:00Z</dcterms:modified>
</cp:coreProperties>
</file>